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6F" w:rsidRPr="00A035CA" w:rsidRDefault="0032726F" w:rsidP="0032726F">
      <w:pPr>
        <w:shd w:val="clear" w:color="auto" w:fill="FFFFFF"/>
        <w:ind w:right="-185" w:firstLine="720"/>
        <w:jc w:val="both"/>
        <w:rPr>
          <w:bCs/>
          <w:i/>
          <w:sz w:val="28"/>
          <w:szCs w:val="28"/>
        </w:rPr>
      </w:pPr>
      <w:r w:rsidRPr="00855A79">
        <w:rPr>
          <w:b/>
          <w:i/>
          <w:color w:val="000000"/>
          <w:spacing w:val="3"/>
          <w:sz w:val="28"/>
          <w:szCs w:val="28"/>
        </w:rPr>
        <w:t>Вопросы</w:t>
      </w:r>
      <w:r w:rsidRPr="00A035CA">
        <w:rPr>
          <w:i/>
          <w:color w:val="000000"/>
          <w:spacing w:val="3"/>
          <w:sz w:val="28"/>
          <w:szCs w:val="28"/>
        </w:rPr>
        <w:t xml:space="preserve"> </w:t>
      </w:r>
      <w:r w:rsidRPr="00A035CA">
        <w:rPr>
          <w:b/>
          <w:i/>
          <w:color w:val="000000"/>
          <w:spacing w:val="3"/>
          <w:sz w:val="28"/>
          <w:szCs w:val="28"/>
        </w:rPr>
        <w:t xml:space="preserve">вступительного </w:t>
      </w:r>
      <w:r w:rsidR="00855A79">
        <w:rPr>
          <w:b/>
          <w:i/>
          <w:color w:val="000000"/>
          <w:spacing w:val="3"/>
          <w:sz w:val="28"/>
          <w:szCs w:val="28"/>
        </w:rPr>
        <w:t>испытания</w:t>
      </w:r>
      <w:r w:rsidR="00A035CA" w:rsidRPr="00A035CA">
        <w:rPr>
          <w:b/>
          <w:i/>
          <w:color w:val="000000"/>
          <w:spacing w:val="3"/>
          <w:sz w:val="28"/>
          <w:szCs w:val="28"/>
        </w:rPr>
        <w:t xml:space="preserve"> в аспирантуру</w:t>
      </w:r>
      <w:r w:rsidRPr="00A035CA">
        <w:rPr>
          <w:b/>
          <w:i/>
          <w:color w:val="000000"/>
          <w:spacing w:val="3"/>
          <w:sz w:val="28"/>
          <w:szCs w:val="28"/>
        </w:rPr>
        <w:t xml:space="preserve"> по</w:t>
      </w:r>
      <w:r w:rsidR="00855A79">
        <w:rPr>
          <w:b/>
          <w:i/>
          <w:color w:val="000000"/>
          <w:spacing w:val="3"/>
          <w:sz w:val="28"/>
          <w:szCs w:val="28"/>
        </w:rPr>
        <w:t xml:space="preserve"> </w:t>
      </w:r>
      <w:r w:rsidRPr="00A035CA">
        <w:rPr>
          <w:b/>
          <w:i/>
          <w:sz w:val="28"/>
          <w:szCs w:val="28"/>
        </w:rPr>
        <w:t xml:space="preserve">специальности </w:t>
      </w:r>
      <w:r w:rsidRPr="00A035CA">
        <w:rPr>
          <w:bCs/>
          <w:i/>
          <w:sz w:val="28"/>
          <w:szCs w:val="28"/>
        </w:rPr>
        <w:t>13.00.04 -Теория и методика физического воспитания, спортивной тренировки, оздоровительной и адаптивной физической культуры</w:t>
      </w:r>
    </w:p>
    <w:p w:rsidR="0032726F" w:rsidRDefault="0032726F" w:rsidP="0032726F">
      <w:pPr>
        <w:shd w:val="clear" w:color="auto" w:fill="FFFFFF"/>
        <w:ind w:right="-185" w:firstLine="720"/>
        <w:jc w:val="both"/>
        <w:rPr>
          <w:color w:val="000000"/>
          <w:spacing w:val="3"/>
          <w:sz w:val="28"/>
          <w:szCs w:val="28"/>
        </w:rPr>
      </w:pP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Базовые понятия теории и методики физического воспитания (физическое воспитание, физическая подготовка, физическое развитие, физическое совершенство).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системы физического воспитания в РФ 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физического воспитания в РФ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Общие социально-педагогические принципы системы физического воспитания в РФ.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Связь различных видов воспитания в процессе физического воспитания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воспитательной деятельности педагога по физической культуре 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упражнения как основные средства физического воспитания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Оздоровительные силы природы и гигиенические факторы как дополнительные средства физического воспитания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 строго регламентированного упражнения в физическом воспитании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Игровой и соревновательный метод в физическом воспитании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Общепедагогические методы в физическом воспитании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Общеметодические</w:t>
      </w:r>
      <w:proofErr w:type="spellEnd"/>
      <w:r>
        <w:rPr>
          <w:bCs/>
          <w:sz w:val="28"/>
          <w:szCs w:val="28"/>
        </w:rPr>
        <w:t xml:space="preserve"> принципы физического воспитания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Специфические принципы физического воспитания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Основы формирования двигательного навыка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Структура процесса обучения двигательному действию и особенности его этапов.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Сила и основы методики ее воспитания.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Скоростные способности и основы методики их воспитания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Выносливость и основы методики ее воспитания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Гибкость и основы методики ее воспитания</w:t>
      </w:r>
      <w:r>
        <w:rPr>
          <w:sz w:val="28"/>
          <w:szCs w:val="28"/>
        </w:rPr>
        <w:t>.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Двигательно-координационные способности и основы их воспитания</w:t>
      </w:r>
      <w:r>
        <w:rPr>
          <w:sz w:val="28"/>
          <w:szCs w:val="28"/>
        </w:rPr>
        <w:t>.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Урочные формы занятий в физическом воспитании и спорте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Неурочные формы занятий в физическом воспитании и спорте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Планирование в физическом воспитании и спорте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Педагогический контроль и учет в физическом воспитании и спорте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Значение и задачи физического воспитания детей </w:t>
      </w:r>
      <w:r>
        <w:rPr>
          <w:color w:val="000000"/>
          <w:spacing w:val="4"/>
          <w:sz w:val="28"/>
          <w:szCs w:val="28"/>
        </w:rPr>
        <w:t>раннего и дошкольного возраста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210" w:firstLine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Возрастные особенности физического </w:t>
      </w:r>
      <w:r>
        <w:rPr>
          <w:color w:val="000000"/>
          <w:spacing w:val="3"/>
          <w:sz w:val="28"/>
          <w:szCs w:val="28"/>
        </w:rPr>
        <w:t>развития и физической подготовленности детейраннего и дошкольного возраста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-5" w:firstLine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Социально-педагогическое значение и задачи физического воспитания детей школьного возраста</w:t>
      </w:r>
      <w:r>
        <w:rPr>
          <w:color w:val="000000"/>
          <w:sz w:val="28"/>
          <w:szCs w:val="28"/>
        </w:rPr>
        <w:t>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-5" w:firstLine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Особенности физического развития и </w:t>
      </w:r>
      <w:r>
        <w:rPr>
          <w:color w:val="000000"/>
          <w:spacing w:val="3"/>
          <w:sz w:val="28"/>
          <w:szCs w:val="28"/>
        </w:rPr>
        <w:t>физической подготовленности детей школьного</w:t>
      </w:r>
      <w:r>
        <w:rPr>
          <w:color w:val="000000"/>
          <w:spacing w:val="-1"/>
          <w:sz w:val="28"/>
          <w:szCs w:val="28"/>
        </w:rPr>
        <w:t>возраста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806" w:firstLine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Урок как основная форма организации занятий в физическом воспитании школьников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Формы организации физического воспитания школьников 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43"/>
        <w:ind w:left="0" w:right="-185" w:firstLine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Физическое воспитание учащихся колледжей </w:t>
      </w:r>
      <w:r>
        <w:rPr>
          <w:color w:val="000000"/>
          <w:spacing w:val="4"/>
          <w:sz w:val="28"/>
          <w:szCs w:val="28"/>
        </w:rPr>
        <w:t>профессионального образования</w:t>
      </w:r>
      <w:r>
        <w:rPr>
          <w:color w:val="000000"/>
          <w:spacing w:val="1"/>
          <w:sz w:val="28"/>
          <w:szCs w:val="28"/>
        </w:rPr>
        <w:t>и средних специальных  учебных заведений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Профессионально-педагогическая деятельность учителя физической культуры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разработки документов планирования по физическому воспитанию в школе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Значение, задачи и содержание физического воспитания студенческой молодежи.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основы физического воспитания в вузе.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/>
        <w:ind w:left="0" w:firstLine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Социальное значение и задачи физического воспитания </w:t>
      </w:r>
      <w:r>
        <w:rPr>
          <w:color w:val="000000"/>
          <w:spacing w:val="2"/>
          <w:sz w:val="28"/>
          <w:szCs w:val="28"/>
        </w:rPr>
        <w:t>взрослого населения, занятого трудовой деятельностью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Особенности физического развития и физической </w:t>
      </w:r>
      <w:r>
        <w:rPr>
          <w:color w:val="000000"/>
          <w:spacing w:val="2"/>
          <w:sz w:val="28"/>
          <w:szCs w:val="28"/>
        </w:rPr>
        <w:t>подготовленности лиц молодого и зрелого возрасте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Физическая культура в режиме трудового дня</w:t>
      </w:r>
      <w:r>
        <w:rPr>
          <w:color w:val="000000"/>
          <w:sz w:val="28"/>
          <w:szCs w:val="28"/>
        </w:rPr>
        <w:t>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Физическая культура в быту трудящихся.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Старение и задачи направленного физического </w:t>
      </w:r>
      <w:r>
        <w:rPr>
          <w:color w:val="000000"/>
          <w:spacing w:val="4"/>
          <w:sz w:val="28"/>
          <w:szCs w:val="28"/>
        </w:rPr>
        <w:t>воспитания в пожилом и старшем возрасте</w:t>
      </w:r>
      <w:r>
        <w:rPr>
          <w:color w:val="000000"/>
          <w:sz w:val="28"/>
          <w:szCs w:val="28"/>
        </w:rPr>
        <w:t>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Содержание и организационно-методические основы </w:t>
      </w:r>
      <w:r>
        <w:rPr>
          <w:color w:val="000000"/>
          <w:spacing w:val="5"/>
          <w:sz w:val="28"/>
          <w:szCs w:val="28"/>
        </w:rPr>
        <w:t>занятий физическими упражнениями</w:t>
      </w:r>
      <w:r>
        <w:rPr>
          <w:color w:val="000000"/>
          <w:spacing w:val="-9"/>
          <w:sz w:val="28"/>
          <w:szCs w:val="28"/>
        </w:rPr>
        <w:t>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Назначение и задачи профессионально-прикладной физической подготовки.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Построение и основы методики ППФП.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Основные понятия, относящиеся к спорту и </w:t>
      </w:r>
      <w:r>
        <w:rPr>
          <w:color w:val="000000"/>
          <w:spacing w:val="2"/>
          <w:sz w:val="28"/>
          <w:szCs w:val="28"/>
        </w:rPr>
        <w:t>классификация видов спорта</w:t>
      </w:r>
      <w:r>
        <w:rPr>
          <w:color w:val="000000"/>
          <w:sz w:val="28"/>
          <w:szCs w:val="28"/>
        </w:rPr>
        <w:t>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Социальные функции спорта.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Основные направления </w:t>
      </w:r>
      <w:r>
        <w:rPr>
          <w:color w:val="000000"/>
          <w:spacing w:val="4"/>
          <w:sz w:val="28"/>
          <w:szCs w:val="28"/>
        </w:rPr>
        <w:t>в развитии спортивного движения</w:t>
      </w:r>
      <w:r>
        <w:rPr>
          <w:color w:val="000000"/>
          <w:sz w:val="28"/>
          <w:szCs w:val="28"/>
        </w:rPr>
        <w:t>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Характеристика системы </w:t>
      </w:r>
      <w:proofErr w:type="spellStart"/>
      <w:r>
        <w:rPr>
          <w:color w:val="000000"/>
          <w:spacing w:val="2"/>
          <w:sz w:val="28"/>
          <w:szCs w:val="28"/>
        </w:rPr>
        <w:t>тренировочно-соревновательной</w:t>
      </w:r>
      <w:proofErr w:type="spellEnd"/>
      <w:r>
        <w:rPr>
          <w:color w:val="000000"/>
          <w:spacing w:val="2"/>
          <w:sz w:val="28"/>
          <w:szCs w:val="28"/>
        </w:rPr>
        <w:t xml:space="preserve"> подготовки</w:t>
      </w:r>
      <w:r>
        <w:rPr>
          <w:color w:val="000000"/>
          <w:sz w:val="28"/>
          <w:szCs w:val="28"/>
        </w:rPr>
        <w:t>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Спортивные достижения и тенденции их развития</w:t>
      </w:r>
      <w:r>
        <w:rPr>
          <w:color w:val="000000"/>
          <w:sz w:val="28"/>
          <w:szCs w:val="28"/>
        </w:rPr>
        <w:t>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Цели и задачи спортивной тренировки</w:t>
      </w:r>
      <w:r>
        <w:rPr>
          <w:color w:val="000000"/>
          <w:spacing w:val="-8"/>
          <w:sz w:val="28"/>
          <w:szCs w:val="28"/>
        </w:rPr>
        <w:t>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Средства спортивной тренировки</w:t>
      </w:r>
      <w:r>
        <w:rPr>
          <w:color w:val="000000"/>
          <w:sz w:val="28"/>
          <w:szCs w:val="28"/>
        </w:rPr>
        <w:t>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Методы спортивной тренировки</w:t>
      </w:r>
      <w:r>
        <w:rPr>
          <w:color w:val="000000"/>
          <w:spacing w:val="-8"/>
          <w:sz w:val="28"/>
          <w:szCs w:val="28"/>
        </w:rPr>
        <w:t>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Принципы спортивной тренировки.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Спортивно-техническая подготовка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Спортивно-тактическая подготовка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Физическая подготовка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Психическая подготовка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Тренировочные и соревновательные нагрузки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Спортивная подготовка как многолетний процесс</w:t>
      </w:r>
      <w:r>
        <w:rPr>
          <w:color w:val="000000"/>
          <w:spacing w:val="2"/>
          <w:sz w:val="28"/>
          <w:szCs w:val="28"/>
        </w:rPr>
        <w:t>и ее структура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before="5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Построение тренировки в малых, </w:t>
      </w:r>
      <w:r>
        <w:rPr>
          <w:color w:val="000000"/>
          <w:spacing w:val="2"/>
          <w:sz w:val="28"/>
          <w:szCs w:val="28"/>
        </w:rPr>
        <w:t>средних ибольших</w:t>
      </w:r>
      <w:r>
        <w:rPr>
          <w:color w:val="000000"/>
          <w:sz w:val="28"/>
          <w:szCs w:val="28"/>
        </w:rPr>
        <w:t xml:space="preserve"> циклах подготовки 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before="5"/>
        <w:ind w:left="0" w:firstLine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Общие положения технологии планирования в спорте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before="5"/>
        <w:ind w:left="0" w:firstLine="0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Спортивный отбор в процессе многолетней подготовки.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lastRenderedPageBreak/>
        <w:t>Общая характеристика оздоровительной</w:t>
      </w:r>
      <w:r>
        <w:rPr>
          <w:bCs/>
          <w:color w:val="000000"/>
          <w:spacing w:val="-10"/>
          <w:sz w:val="28"/>
          <w:szCs w:val="28"/>
        </w:rPr>
        <w:t>физической культуры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Основы построения оздоровительной тренировки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Характеристика сре</w:t>
      </w:r>
      <w:proofErr w:type="gramStart"/>
      <w:r>
        <w:rPr>
          <w:color w:val="000000"/>
          <w:spacing w:val="2"/>
          <w:sz w:val="28"/>
          <w:szCs w:val="28"/>
        </w:rPr>
        <w:t>дств сп</w:t>
      </w:r>
      <w:proofErr w:type="gramEnd"/>
      <w:r>
        <w:rPr>
          <w:color w:val="000000"/>
          <w:spacing w:val="2"/>
          <w:sz w:val="28"/>
          <w:szCs w:val="28"/>
        </w:rPr>
        <w:t xml:space="preserve">ециально оздоровительной </w:t>
      </w:r>
      <w:r>
        <w:rPr>
          <w:color w:val="000000"/>
          <w:spacing w:val="3"/>
          <w:sz w:val="28"/>
          <w:szCs w:val="28"/>
        </w:rPr>
        <w:t>направленности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Характеристика физкультурно-оздоровительных</w:t>
      </w:r>
      <w:r>
        <w:rPr>
          <w:color w:val="000000"/>
          <w:spacing w:val="4"/>
          <w:sz w:val="28"/>
          <w:szCs w:val="28"/>
        </w:rPr>
        <w:t>методик и систем</w:t>
      </w:r>
    </w:p>
    <w:p w:rsidR="0032726F" w:rsidRDefault="0032726F" w:rsidP="0032726F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Оценка состояния здоровья и физической </w:t>
      </w:r>
      <w:proofErr w:type="gramStart"/>
      <w:r>
        <w:rPr>
          <w:color w:val="000000"/>
          <w:spacing w:val="3"/>
          <w:sz w:val="28"/>
          <w:szCs w:val="28"/>
        </w:rPr>
        <w:t>подготовленности</w:t>
      </w:r>
      <w:proofErr w:type="gramEnd"/>
      <w:r>
        <w:rPr>
          <w:color w:val="000000"/>
          <w:spacing w:val="3"/>
          <w:sz w:val="28"/>
          <w:szCs w:val="28"/>
        </w:rPr>
        <w:t xml:space="preserve"> занимающихся оздоровительной физической культурой</w:t>
      </w:r>
      <w:r>
        <w:rPr>
          <w:color w:val="000000"/>
          <w:sz w:val="28"/>
          <w:szCs w:val="28"/>
        </w:rPr>
        <w:t>.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Цель, задачи и содержание адаптивной физической культуры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воспитание в системе общего образования, начального, среднего и высшего профессионального образования с контингентом специальных медицинских групп. </w:t>
      </w:r>
    </w:p>
    <w:p w:rsidR="0032726F" w:rsidRDefault="0032726F" w:rsidP="0032726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 адаптивного спорта</w:t>
      </w:r>
    </w:p>
    <w:p w:rsidR="0032726F" w:rsidRDefault="0032726F" w:rsidP="0032726F">
      <w:pPr>
        <w:jc w:val="both"/>
        <w:rPr>
          <w:sz w:val="28"/>
          <w:szCs w:val="28"/>
        </w:rPr>
      </w:pPr>
    </w:p>
    <w:p w:rsidR="0032726F" w:rsidRDefault="0032726F" w:rsidP="00A035CA">
      <w:pPr>
        <w:shd w:val="clear" w:color="auto" w:fill="FFFFFF"/>
        <w:tabs>
          <w:tab w:val="left" w:leader="dot" w:pos="6072"/>
        </w:tabs>
        <w:ind w:left="1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</w:t>
      </w:r>
      <w:r w:rsidR="00A035CA">
        <w:rPr>
          <w:color w:val="000000"/>
          <w:spacing w:val="2"/>
          <w:sz w:val="28"/>
          <w:szCs w:val="28"/>
        </w:rPr>
        <w:t>ЕКОМЕНДУЕМАЯ ЛИТЕРАТУРА</w:t>
      </w:r>
    </w:p>
    <w:p w:rsidR="0032726F" w:rsidRDefault="0032726F" w:rsidP="0032726F">
      <w:pPr>
        <w:shd w:val="clear" w:color="auto" w:fill="FFFFFF"/>
        <w:tabs>
          <w:tab w:val="left" w:leader="dot" w:pos="6072"/>
        </w:tabs>
        <w:ind w:left="10"/>
        <w:rPr>
          <w:sz w:val="28"/>
          <w:szCs w:val="28"/>
        </w:rPr>
      </w:pPr>
    </w:p>
    <w:p w:rsidR="0032726F" w:rsidRPr="00A035CA" w:rsidRDefault="0032726F" w:rsidP="0032726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bookmarkStart w:id="0" w:name="_GoBack"/>
      <w:r w:rsidRPr="00A035CA">
        <w:rPr>
          <w:sz w:val="28"/>
          <w:szCs w:val="28"/>
        </w:rPr>
        <w:t>Матвеев Л.П. Введение в общую теорию физической культуры / Теория и методика физической культуры. - М: 2002. - Ч. 1.</w:t>
      </w:r>
    </w:p>
    <w:p w:rsidR="0032726F" w:rsidRPr="00A035CA" w:rsidRDefault="0032726F" w:rsidP="0032726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035CA">
        <w:rPr>
          <w:sz w:val="28"/>
          <w:szCs w:val="28"/>
        </w:rPr>
        <w:t>Матвеев Л.П. Теория и методика физической культуры: Учебник для вузов физкультуры. - М.: Физкультура и спорт, 1991.</w:t>
      </w:r>
    </w:p>
    <w:p w:rsidR="0032726F" w:rsidRPr="00A035CA" w:rsidRDefault="0032726F" w:rsidP="0032726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035CA">
        <w:rPr>
          <w:sz w:val="28"/>
          <w:szCs w:val="28"/>
        </w:rPr>
        <w:t xml:space="preserve">Холодов Ж.К., Кузнецов В.С. Теория и методика физического воспитания и спорта: Учебное пособие для студ. </w:t>
      </w:r>
      <w:proofErr w:type="spellStart"/>
      <w:r w:rsidRPr="00A035CA">
        <w:rPr>
          <w:sz w:val="28"/>
          <w:szCs w:val="28"/>
        </w:rPr>
        <w:t>высш</w:t>
      </w:r>
      <w:proofErr w:type="spellEnd"/>
      <w:r w:rsidRPr="00A035CA">
        <w:rPr>
          <w:sz w:val="28"/>
          <w:szCs w:val="28"/>
        </w:rPr>
        <w:t>. уч. заведений. – М., 2001. Изд. Центр «Академия» 2005. -480 с.</w:t>
      </w:r>
    </w:p>
    <w:p w:rsidR="0032726F" w:rsidRPr="00A035CA" w:rsidRDefault="0032726F" w:rsidP="0032726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035CA">
        <w:rPr>
          <w:sz w:val="28"/>
          <w:szCs w:val="28"/>
        </w:rPr>
        <w:t xml:space="preserve">Холодов Ж.К., Кузнецов В.С. Практикум по  теории и методике физического воспитания и спорта. Учебное пособие для студ. </w:t>
      </w:r>
      <w:proofErr w:type="spellStart"/>
      <w:r w:rsidRPr="00A035CA">
        <w:rPr>
          <w:sz w:val="28"/>
          <w:szCs w:val="28"/>
        </w:rPr>
        <w:t>высш</w:t>
      </w:r>
      <w:proofErr w:type="spellEnd"/>
      <w:r w:rsidRPr="00A035CA">
        <w:rPr>
          <w:sz w:val="28"/>
          <w:szCs w:val="28"/>
        </w:rPr>
        <w:t>. уч. заведений. – М., Изд. Центр «Академия» 2005. -144 с.</w:t>
      </w:r>
    </w:p>
    <w:p w:rsidR="0032726F" w:rsidRPr="00A035CA" w:rsidRDefault="0032726F" w:rsidP="0032726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035CA">
        <w:rPr>
          <w:sz w:val="28"/>
          <w:szCs w:val="28"/>
        </w:rPr>
        <w:t xml:space="preserve">Теория и методика физического воспитания. Учебник для студ. фак. физ. культуры </w:t>
      </w:r>
      <w:proofErr w:type="spellStart"/>
      <w:r w:rsidRPr="00A035CA">
        <w:rPr>
          <w:sz w:val="28"/>
          <w:szCs w:val="28"/>
        </w:rPr>
        <w:t>пед</w:t>
      </w:r>
      <w:proofErr w:type="spellEnd"/>
      <w:r w:rsidRPr="00A035CA">
        <w:rPr>
          <w:sz w:val="28"/>
          <w:szCs w:val="28"/>
        </w:rPr>
        <w:t>. институтов /</w:t>
      </w:r>
      <w:r w:rsidR="006979D1">
        <w:rPr>
          <w:sz w:val="28"/>
          <w:szCs w:val="28"/>
        </w:rPr>
        <w:t xml:space="preserve"> </w:t>
      </w:r>
      <w:r w:rsidRPr="00A035CA">
        <w:rPr>
          <w:sz w:val="28"/>
          <w:szCs w:val="28"/>
        </w:rPr>
        <w:t>Под ред.Б.А.</w:t>
      </w:r>
      <w:r w:rsidR="006979D1">
        <w:rPr>
          <w:sz w:val="28"/>
          <w:szCs w:val="28"/>
        </w:rPr>
        <w:t xml:space="preserve"> </w:t>
      </w:r>
      <w:proofErr w:type="spellStart"/>
      <w:r w:rsidRPr="00A035CA">
        <w:rPr>
          <w:sz w:val="28"/>
          <w:szCs w:val="28"/>
        </w:rPr>
        <w:t>Ашмарина</w:t>
      </w:r>
      <w:proofErr w:type="spellEnd"/>
      <w:r w:rsidRPr="00A035CA">
        <w:rPr>
          <w:sz w:val="28"/>
          <w:szCs w:val="28"/>
        </w:rPr>
        <w:t>.- М., Просвещение. 1990.</w:t>
      </w:r>
    </w:p>
    <w:p w:rsidR="0032726F" w:rsidRPr="00A035CA" w:rsidRDefault="0032726F" w:rsidP="0032726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A035CA">
        <w:rPr>
          <w:sz w:val="28"/>
          <w:szCs w:val="28"/>
        </w:rPr>
        <w:t>Платонов В.Н.Система подготовки спортсменов в Олимпийском спорте.Общая теория и ее практические приложения.- М.Советский спорт, 2005. – 820 с.</w:t>
      </w:r>
    </w:p>
    <w:p w:rsidR="0032726F" w:rsidRPr="00A035CA" w:rsidRDefault="0032726F" w:rsidP="0032726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A035CA">
        <w:rPr>
          <w:sz w:val="28"/>
          <w:szCs w:val="28"/>
        </w:rPr>
        <w:t>Бальсевич</w:t>
      </w:r>
      <w:proofErr w:type="spellEnd"/>
      <w:r w:rsidRPr="00A035CA">
        <w:rPr>
          <w:sz w:val="28"/>
          <w:szCs w:val="28"/>
        </w:rPr>
        <w:t xml:space="preserve"> В.К. </w:t>
      </w:r>
      <w:proofErr w:type="spellStart"/>
      <w:r w:rsidRPr="00A035CA">
        <w:rPr>
          <w:sz w:val="28"/>
          <w:szCs w:val="28"/>
        </w:rPr>
        <w:t>Онтокинезиология</w:t>
      </w:r>
      <w:proofErr w:type="spellEnd"/>
      <w:r w:rsidRPr="00A035CA">
        <w:rPr>
          <w:sz w:val="28"/>
          <w:szCs w:val="28"/>
        </w:rPr>
        <w:t xml:space="preserve"> человека. - М.: Теория и практика физической культуры,  М., 2000 .</w:t>
      </w:r>
    </w:p>
    <w:p w:rsidR="0032726F" w:rsidRPr="00A035CA" w:rsidRDefault="0032726F" w:rsidP="0032726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035CA">
        <w:rPr>
          <w:sz w:val="28"/>
          <w:szCs w:val="28"/>
        </w:rPr>
        <w:t>Виноградов Г.П. Теория и методика рекреативных занятий. – СПб</w:t>
      </w:r>
      <w:proofErr w:type="gramStart"/>
      <w:r w:rsidRPr="00A035CA">
        <w:rPr>
          <w:sz w:val="28"/>
          <w:szCs w:val="28"/>
        </w:rPr>
        <w:t xml:space="preserve">., </w:t>
      </w:r>
      <w:proofErr w:type="gramEnd"/>
      <w:r w:rsidRPr="00A035CA">
        <w:rPr>
          <w:sz w:val="28"/>
          <w:szCs w:val="28"/>
        </w:rPr>
        <w:t>1997. – 233с.</w:t>
      </w:r>
    </w:p>
    <w:p w:rsidR="0032726F" w:rsidRPr="00A035CA" w:rsidRDefault="0032726F" w:rsidP="0032726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A035CA">
        <w:rPr>
          <w:sz w:val="28"/>
          <w:szCs w:val="28"/>
        </w:rPr>
        <w:t>Максименко А.М. Основы теории и методики физической культуры: Учебное пособие для студентов высших учебных заведений. – М.: 4-й филиал Воениздата, 2001. – 319с.</w:t>
      </w:r>
    </w:p>
    <w:p w:rsidR="0032726F" w:rsidRPr="00A035CA" w:rsidRDefault="0032726F" w:rsidP="0032726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A035CA">
        <w:rPr>
          <w:sz w:val="28"/>
          <w:szCs w:val="28"/>
        </w:rPr>
        <w:t>Настольная книга учителя физической культуры / Под ред.</w:t>
      </w:r>
      <w:proofErr w:type="gramStart"/>
      <w:r w:rsidRPr="00A035CA">
        <w:rPr>
          <w:sz w:val="28"/>
          <w:szCs w:val="28"/>
        </w:rPr>
        <w:t xml:space="preserve"> .</w:t>
      </w:r>
      <w:proofErr w:type="spellStart"/>
      <w:proofErr w:type="gramEnd"/>
      <w:r w:rsidRPr="00A035CA">
        <w:rPr>
          <w:sz w:val="28"/>
          <w:szCs w:val="28"/>
        </w:rPr>
        <w:t>Б.Кофмана</w:t>
      </w:r>
      <w:proofErr w:type="spellEnd"/>
      <w:r w:rsidRPr="00A035CA">
        <w:rPr>
          <w:sz w:val="28"/>
          <w:szCs w:val="28"/>
        </w:rPr>
        <w:t>; авт.-сост. Г.И.</w:t>
      </w:r>
      <w:r w:rsidR="006979D1">
        <w:rPr>
          <w:sz w:val="28"/>
          <w:szCs w:val="28"/>
        </w:rPr>
        <w:t xml:space="preserve"> </w:t>
      </w:r>
      <w:proofErr w:type="spellStart"/>
      <w:r w:rsidRPr="00A035CA">
        <w:rPr>
          <w:sz w:val="28"/>
          <w:szCs w:val="28"/>
        </w:rPr>
        <w:t>Погадаев</w:t>
      </w:r>
      <w:proofErr w:type="spellEnd"/>
      <w:r w:rsidRPr="00A035CA">
        <w:rPr>
          <w:sz w:val="28"/>
          <w:szCs w:val="28"/>
        </w:rPr>
        <w:t xml:space="preserve">; </w:t>
      </w:r>
      <w:proofErr w:type="spellStart"/>
      <w:r w:rsidRPr="00A035CA">
        <w:rPr>
          <w:sz w:val="28"/>
          <w:szCs w:val="28"/>
        </w:rPr>
        <w:t>предисл</w:t>
      </w:r>
      <w:proofErr w:type="spellEnd"/>
      <w:r w:rsidRPr="00A035CA">
        <w:rPr>
          <w:sz w:val="28"/>
          <w:szCs w:val="28"/>
        </w:rPr>
        <w:t xml:space="preserve">. В.В.Кузина, Н.Д.Никандрова. – </w:t>
      </w:r>
      <w:proofErr w:type="spellStart"/>
      <w:r w:rsidRPr="00A035CA">
        <w:rPr>
          <w:sz w:val="28"/>
          <w:szCs w:val="28"/>
        </w:rPr>
        <w:t>М.:ФиС</w:t>
      </w:r>
      <w:proofErr w:type="spellEnd"/>
      <w:r w:rsidRPr="00A035CA">
        <w:rPr>
          <w:sz w:val="28"/>
          <w:szCs w:val="28"/>
        </w:rPr>
        <w:t>, 1998. – 496с.</w:t>
      </w:r>
    </w:p>
    <w:p w:rsidR="0032726F" w:rsidRPr="00A035CA" w:rsidRDefault="0032726F" w:rsidP="0032726F">
      <w:pPr>
        <w:tabs>
          <w:tab w:val="left" w:pos="0"/>
        </w:tabs>
        <w:rPr>
          <w:sz w:val="28"/>
          <w:szCs w:val="28"/>
        </w:rPr>
      </w:pPr>
    </w:p>
    <w:bookmarkEnd w:id="0"/>
    <w:p w:rsidR="0032726F" w:rsidRDefault="0032726F" w:rsidP="0032726F">
      <w:pPr>
        <w:shd w:val="clear" w:color="auto" w:fill="FFFFFF"/>
        <w:spacing w:line="360" w:lineRule="auto"/>
        <w:ind w:right="-185" w:firstLine="720"/>
        <w:jc w:val="both"/>
      </w:pPr>
    </w:p>
    <w:p w:rsidR="00133E79" w:rsidRDefault="00133E79"/>
    <w:sectPr w:rsidR="00133E79" w:rsidSect="00E6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BCF"/>
    <w:multiLevelType w:val="hybridMultilevel"/>
    <w:tmpl w:val="7EA05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C6FF4"/>
    <w:multiLevelType w:val="hybridMultilevel"/>
    <w:tmpl w:val="41B4F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6964A8"/>
    <w:multiLevelType w:val="hybridMultilevel"/>
    <w:tmpl w:val="BCEC6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231662"/>
    <w:multiLevelType w:val="hybridMultilevel"/>
    <w:tmpl w:val="C26C31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0272BC"/>
    <w:multiLevelType w:val="hybridMultilevel"/>
    <w:tmpl w:val="D6B0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26F"/>
    <w:rsid w:val="00133E79"/>
    <w:rsid w:val="001A1AB0"/>
    <w:rsid w:val="0032726F"/>
    <w:rsid w:val="006979D1"/>
    <w:rsid w:val="00855A79"/>
    <w:rsid w:val="00984E97"/>
    <w:rsid w:val="00A035CA"/>
    <w:rsid w:val="00E6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2014-03-26T16:17:00Z</dcterms:created>
  <dcterms:modified xsi:type="dcterms:W3CDTF">2014-03-31T07:05:00Z</dcterms:modified>
</cp:coreProperties>
</file>